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A696" w14:textId="77777777" w:rsidR="007342C6" w:rsidRDefault="007342C6" w:rsidP="00BA58EE">
      <w:pPr>
        <w:pStyle w:val="a3"/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Random Thoughts 14</w:t>
      </w:r>
    </w:p>
    <w:p w14:paraId="7FB8A852" w14:textId="77777777" w:rsidR="007342C6" w:rsidRDefault="007342C6" w:rsidP="00BA58EE">
      <w:pPr>
        <w:pStyle w:val="1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M</w:t>
      </w:r>
      <w:r>
        <w:rPr>
          <w:rFonts w:eastAsia="ＭＳ 明朝" w:hint="eastAsia"/>
          <w:lang w:eastAsia="ja-JP"/>
        </w:rPr>
        <w:t>ust / have to</w:t>
      </w:r>
    </w:p>
    <w:p w14:paraId="6A1E5E34" w14:textId="77777777" w:rsidR="007342C6" w:rsidRDefault="007342C6" w:rsidP="00BA58EE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These have similar meanings. Sometimes they can be used interchangeably [</w:t>
      </w:r>
      <w:r w:rsidRPr="00BA58EE">
        <w:rPr>
          <w:rFonts w:eastAsia="ＭＳ 明朝" w:hint="eastAsia"/>
          <w:lang w:eastAsia="ja-JP"/>
        </w:rPr>
        <w:t>互換的に</w:t>
      </w:r>
      <w:r>
        <w:rPr>
          <w:rFonts w:eastAsia="ＭＳ 明朝" w:hint="eastAsia"/>
          <w:lang w:eastAsia="ja-JP"/>
        </w:rPr>
        <w:t xml:space="preserve">], but not at other times. </w:t>
      </w:r>
      <w:r>
        <w:rPr>
          <w:rFonts w:eastAsia="ＭＳ 明朝"/>
          <w:lang w:eastAsia="ja-JP"/>
        </w:rPr>
        <w:t>“</w:t>
      </w:r>
      <w:r>
        <w:rPr>
          <w:rFonts w:eastAsia="ＭＳ 明朝" w:hint="eastAsia"/>
          <w:lang w:eastAsia="ja-JP"/>
        </w:rPr>
        <w:t>Must</w:t>
      </w:r>
      <w:r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 xml:space="preserve"> is stronger than </w:t>
      </w:r>
      <w:r>
        <w:rPr>
          <w:rFonts w:eastAsia="ＭＳ 明朝"/>
          <w:lang w:eastAsia="ja-JP"/>
        </w:rPr>
        <w:t>“</w:t>
      </w:r>
      <w:r>
        <w:rPr>
          <w:rFonts w:eastAsia="ＭＳ 明朝" w:hint="eastAsia"/>
          <w:lang w:eastAsia="ja-JP"/>
        </w:rPr>
        <w:t>have to</w:t>
      </w:r>
      <w:r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 xml:space="preserve">. </w:t>
      </w:r>
      <w:r>
        <w:rPr>
          <w:rFonts w:eastAsia="ＭＳ 明朝"/>
          <w:lang w:eastAsia="ja-JP"/>
        </w:rPr>
        <w:t>“</w:t>
      </w:r>
      <w:r>
        <w:rPr>
          <w:rFonts w:eastAsia="ＭＳ 明朝" w:hint="eastAsia"/>
          <w:lang w:eastAsia="ja-JP"/>
        </w:rPr>
        <w:t>Have to</w:t>
      </w:r>
      <w:r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 xml:space="preserve"> means </w:t>
      </w:r>
      <w:r>
        <w:rPr>
          <w:rFonts w:eastAsia="ＭＳ 明朝"/>
          <w:lang w:eastAsia="ja-JP"/>
        </w:rPr>
        <w:t>“</w:t>
      </w:r>
      <w:r>
        <w:rPr>
          <w:rFonts w:eastAsia="ＭＳ 明朝" w:hint="eastAsia"/>
          <w:lang w:eastAsia="ja-JP"/>
        </w:rPr>
        <w:t>need to</w:t>
      </w:r>
      <w:r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 xml:space="preserve">. In other words, it is necessary but not required. </w:t>
      </w:r>
      <w:r>
        <w:rPr>
          <w:rFonts w:eastAsia="ＭＳ 明朝"/>
          <w:lang w:eastAsia="ja-JP"/>
        </w:rPr>
        <w:t>“</w:t>
      </w:r>
      <w:r>
        <w:rPr>
          <w:rFonts w:eastAsia="ＭＳ 明朝" w:hint="eastAsia"/>
          <w:lang w:eastAsia="ja-JP"/>
        </w:rPr>
        <w:t>Must</w:t>
      </w:r>
      <w:r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 xml:space="preserve"> implies [</w:t>
      </w:r>
      <w:r w:rsidRPr="00BA58EE">
        <w:rPr>
          <w:rFonts w:eastAsia="ＭＳ 明朝" w:hint="eastAsia"/>
          <w:lang w:eastAsia="ja-JP"/>
        </w:rPr>
        <w:t>ほのめかす</w:t>
      </w:r>
      <w:r>
        <w:rPr>
          <w:rFonts w:eastAsia="ＭＳ 明朝" w:hint="eastAsia"/>
          <w:lang w:eastAsia="ja-JP"/>
        </w:rPr>
        <w:t>] a requirement [</w:t>
      </w:r>
      <w:r w:rsidRPr="00BA58EE">
        <w:rPr>
          <w:rFonts w:eastAsia="ＭＳ 明朝" w:hint="eastAsia"/>
          <w:lang w:eastAsia="ja-JP"/>
        </w:rPr>
        <w:t>要件</w:t>
      </w:r>
      <w:r>
        <w:rPr>
          <w:rFonts w:eastAsia="ＭＳ 明朝" w:hint="eastAsia"/>
          <w:lang w:eastAsia="ja-JP"/>
        </w:rPr>
        <w:t>].</w:t>
      </w:r>
    </w:p>
    <w:p w14:paraId="2A10DA04" w14:textId="77777777" w:rsidR="007342C6" w:rsidRDefault="007342C6" w:rsidP="00BA58EE">
      <w:pPr>
        <w:pStyle w:val="2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Affirmative examples</w:t>
      </w:r>
    </w:p>
    <w:p w14:paraId="63889F39" w14:textId="77777777" w:rsidR="007342C6" w:rsidRDefault="007342C6" w:rsidP="00BA58EE">
      <w:pPr>
        <w:pStyle w:val="a5"/>
        <w:rPr>
          <w:rFonts w:eastAsia="ＭＳ 明朝"/>
          <w:lang w:eastAsia="ja-JP"/>
        </w:rPr>
      </w:pPr>
      <w:r>
        <w:rPr>
          <w:rFonts w:hint="eastAsia"/>
          <w:lang w:eastAsia="ja-JP"/>
        </w:rPr>
        <w:t xml:space="preserve">I </w:t>
      </w:r>
      <w:r w:rsidRPr="00BA58EE">
        <w:rPr>
          <w:rFonts w:hint="eastAsia"/>
          <w:b/>
          <w:lang w:eastAsia="ja-JP"/>
        </w:rPr>
        <w:t>must</w:t>
      </w:r>
      <w:r>
        <w:rPr>
          <w:rFonts w:hint="eastAsia"/>
          <w:lang w:eastAsia="ja-JP"/>
        </w:rPr>
        <w:t xml:space="preserve"> go to the dentist.</w:t>
      </w:r>
    </w:p>
    <w:p w14:paraId="0B512A66" w14:textId="77777777" w:rsidR="007342C6" w:rsidRDefault="007342C6" w:rsidP="00BA58EE">
      <w:pPr>
        <w:pStyle w:val="a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I </w:t>
      </w:r>
      <w:r>
        <w:rPr>
          <w:rFonts w:eastAsia="ＭＳ 明朝" w:hint="eastAsia"/>
          <w:b/>
          <w:lang w:eastAsia="ja-JP"/>
        </w:rPr>
        <w:t>have to</w:t>
      </w:r>
      <w:r>
        <w:rPr>
          <w:rFonts w:eastAsia="ＭＳ 明朝" w:hint="eastAsia"/>
          <w:lang w:eastAsia="ja-JP"/>
        </w:rPr>
        <w:t xml:space="preserve"> go to the dentist.</w:t>
      </w:r>
    </w:p>
    <w:p w14:paraId="43D4329E" w14:textId="77777777" w:rsidR="007342C6" w:rsidRDefault="007342C6" w:rsidP="00BA58EE">
      <w:pPr>
        <w:pStyle w:val="a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I </w:t>
      </w:r>
      <w:r>
        <w:rPr>
          <w:rFonts w:eastAsia="ＭＳ 明朝" w:hint="eastAsia"/>
          <w:b/>
          <w:lang w:eastAsia="ja-JP"/>
        </w:rPr>
        <w:t>need to</w:t>
      </w:r>
      <w:r>
        <w:rPr>
          <w:rFonts w:eastAsia="ＭＳ 明朝" w:hint="eastAsia"/>
          <w:lang w:eastAsia="ja-JP"/>
        </w:rPr>
        <w:t xml:space="preserve"> go to the dentist.</w:t>
      </w:r>
    </w:p>
    <w:p w14:paraId="3EA6ADA4" w14:textId="77777777" w:rsidR="007342C6" w:rsidRDefault="007342C6" w:rsidP="00BA58EE">
      <w:pPr>
        <w:pStyle w:val="a5"/>
        <w:rPr>
          <w:rFonts w:eastAsia="ＭＳ 明朝"/>
          <w:lang w:eastAsia="ja-JP"/>
        </w:rPr>
      </w:pPr>
    </w:p>
    <w:p w14:paraId="1B60490B" w14:textId="77777777" w:rsidR="007342C6" w:rsidRDefault="007342C6" w:rsidP="00BA58EE">
      <w:pPr>
        <w:pStyle w:val="a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I </w:t>
      </w:r>
      <w:r>
        <w:rPr>
          <w:rFonts w:eastAsia="ＭＳ 明朝" w:hint="eastAsia"/>
          <w:b/>
          <w:lang w:eastAsia="ja-JP"/>
        </w:rPr>
        <w:t>must</w:t>
      </w:r>
      <w:r>
        <w:rPr>
          <w:rFonts w:eastAsia="ＭＳ 明朝" w:hint="eastAsia"/>
          <w:lang w:eastAsia="ja-JP"/>
        </w:rPr>
        <w:t xml:space="preserve"> remember to buy milk.</w:t>
      </w:r>
    </w:p>
    <w:p w14:paraId="57DEE404" w14:textId="77777777" w:rsidR="007342C6" w:rsidRDefault="007342C6" w:rsidP="00BA58EE">
      <w:pPr>
        <w:pStyle w:val="a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I </w:t>
      </w:r>
      <w:r>
        <w:rPr>
          <w:rFonts w:eastAsia="ＭＳ 明朝" w:hint="eastAsia"/>
          <w:b/>
          <w:lang w:eastAsia="ja-JP"/>
        </w:rPr>
        <w:t>have to</w:t>
      </w:r>
      <w:r>
        <w:rPr>
          <w:rFonts w:eastAsia="ＭＳ 明朝" w:hint="eastAsia"/>
          <w:lang w:eastAsia="ja-JP"/>
        </w:rPr>
        <w:t xml:space="preserve"> remember to buy milk.</w:t>
      </w:r>
    </w:p>
    <w:p w14:paraId="1CDE5010" w14:textId="77777777" w:rsidR="007342C6" w:rsidRDefault="007342C6" w:rsidP="00BA58EE">
      <w:pPr>
        <w:pStyle w:val="a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I </w:t>
      </w:r>
      <w:r>
        <w:rPr>
          <w:rFonts w:eastAsia="ＭＳ 明朝" w:hint="eastAsia"/>
          <w:b/>
          <w:lang w:eastAsia="ja-JP"/>
        </w:rPr>
        <w:t>need to</w:t>
      </w:r>
      <w:r>
        <w:rPr>
          <w:rFonts w:eastAsia="ＭＳ 明朝" w:hint="eastAsia"/>
          <w:lang w:eastAsia="ja-JP"/>
        </w:rPr>
        <w:t xml:space="preserve"> remember to buy milk.</w:t>
      </w:r>
    </w:p>
    <w:p w14:paraId="17B22ACA" w14:textId="77777777" w:rsidR="007342C6" w:rsidRDefault="007342C6" w:rsidP="00BA58EE">
      <w:pPr>
        <w:pStyle w:val="a5"/>
        <w:rPr>
          <w:rFonts w:eastAsia="ＭＳ 明朝"/>
          <w:lang w:eastAsia="ja-JP"/>
        </w:rPr>
      </w:pPr>
    </w:p>
    <w:p w14:paraId="29204AF8" w14:textId="77777777" w:rsidR="007342C6" w:rsidRDefault="007342C6" w:rsidP="00BA58EE">
      <w:pPr>
        <w:pStyle w:val="a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First you </w:t>
      </w:r>
      <w:r>
        <w:rPr>
          <w:rFonts w:eastAsia="ＭＳ 明朝" w:hint="eastAsia"/>
          <w:b/>
          <w:lang w:eastAsia="ja-JP"/>
        </w:rPr>
        <w:t>must</w:t>
      </w:r>
      <w:r>
        <w:rPr>
          <w:rFonts w:eastAsia="ＭＳ 明朝" w:hint="eastAsia"/>
          <w:lang w:eastAsia="ja-JP"/>
        </w:rPr>
        <w:t xml:space="preserve"> go to Immigration.</w:t>
      </w:r>
    </w:p>
    <w:p w14:paraId="56E8DFCA" w14:textId="77777777" w:rsidR="007342C6" w:rsidRDefault="007342C6" w:rsidP="00BA58EE">
      <w:pPr>
        <w:pStyle w:val="a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First you </w:t>
      </w:r>
      <w:r>
        <w:rPr>
          <w:rFonts w:eastAsia="ＭＳ 明朝" w:hint="eastAsia"/>
          <w:b/>
          <w:lang w:eastAsia="ja-JP"/>
        </w:rPr>
        <w:t>have to</w:t>
      </w:r>
      <w:r>
        <w:rPr>
          <w:rFonts w:eastAsia="ＭＳ 明朝" w:hint="eastAsia"/>
          <w:lang w:eastAsia="ja-JP"/>
        </w:rPr>
        <w:t xml:space="preserve"> go to Immigration.</w:t>
      </w:r>
    </w:p>
    <w:p w14:paraId="3EDE1E1A" w14:textId="77777777" w:rsidR="007342C6" w:rsidRDefault="007342C6" w:rsidP="00BA58EE">
      <w:pPr>
        <w:pStyle w:val="a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First you </w:t>
      </w:r>
      <w:r>
        <w:rPr>
          <w:rFonts w:eastAsia="ＭＳ 明朝" w:hint="eastAsia"/>
          <w:b/>
          <w:lang w:eastAsia="ja-JP"/>
        </w:rPr>
        <w:t>need to</w:t>
      </w:r>
      <w:r>
        <w:rPr>
          <w:rFonts w:eastAsia="ＭＳ 明朝" w:hint="eastAsia"/>
          <w:lang w:eastAsia="ja-JP"/>
        </w:rPr>
        <w:t xml:space="preserve"> go to Immigration.</w:t>
      </w:r>
    </w:p>
    <w:p w14:paraId="6A359D7D" w14:textId="77777777" w:rsidR="007342C6" w:rsidRDefault="007342C6" w:rsidP="00BA58EE">
      <w:pPr>
        <w:pStyle w:val="a5"/>
        <w:rPr>
          <w:rFonts w:eastAsia="ＭＳ 明朝"/>
          <w:lang w:eastAsia="ja-JP"/>
        </w:rPr>
      </w:pPr>
    </w:p>
    <w:p w14:paraId="25E7C0A5" w14:textId="77777777" w:rsidR="007342C6" w:rsidRDefault="007342C6" w:rsidP="00BA58EE">
      <w:pPr>
        <w:pStyle w:val="a5"/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Must</w:t>
      </w:r>
      <w:r>
        <w:rPr>
          <w:rFonts w:eastAsia="ＭＳ 明朝" w:hint="eastAsia"/>
          <w:lang w:eastAsia="ja-JP"/>
        </w:rPr>
        <w:t xml:space="preserve"> I read everything?</w:t>
      </w:r>
    </w:p>
    <w:p w14:paraId="46D63390" w14:textId="77777777" w:rsidR="007342C6" w:rsidRDefault="007342C6" w:rsidP="00BA58EE">
      <w:pPr>
        <w:pStyle w:val="a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Do I </w:t>
      </w:r>
      <w:r>
        <w:rPr>
          <w:rFonts w:eastAsia="ＭＳ 明朝" w:hint="eastAsia"/>
          <w:b/>
          <w:lang w:eastAsia="ja-JP"/>
        </w:rPr>
        <w:t>have to</w:t>
      </w:r>
      <w:r>
        <w:rPr>
          <w:rFonts w:eastAsia="ＭＳ 明朝" w:hint="eastAsia"/>
          <w:lang w:eastAsia="ja-JP"/>
        </w:rPr>
        <w:t xml:space="preserve"> read everything?</w:t>
      </w:r>
    </w:p>
    <w:p w14:paraId="2284E8F1" w14:textId="77777777" w:rsidR="007342C6" w:rsidRPr="004D6FF6" w:rsidRDefault="007342C6" w:rsidP="00BA58EE">
      <w:pPr>
        <w:pStyle w:val="a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Do I </w:t>
      </w:r>
      <w:r>
        <w:rPr>
          <w:rFonts w:eastAsia="ＭＳ 明朝" w:hint="eastAsia"/>
          <w:b/>
          <w:lang w:eastAsia="ja-JP"/>
        </w:rPr>
        <w:t>need to</w:t>
      </w:r>
      <w:r>
        <w:rPr>
          <w:rFonts w:eastAsia="ＭＳ 明朝" w:hint="eastAsia"/>
          <w:lang w:eastAsia="ja-JP"/>
        </w:rPr>
        <w:t xml:space="preserve"> read everything?</w:t>
      </w:r>
    </w:p>
    <w:p w14:paraId="5FE91FEB" w14:textId="77777777" w:rsidR="007342C6" w:rsidRDefault="007342C6" w:rsidP="00FF7954">
      <w:pPr>
        <w:rPr>
          <w:rFonts w:eastAsia="ＭＳ 明朝"/>
          <w:lang w:eastAsia="ja-JP"/>
        </w:rPr>
      </w:pPr>
    </w:p>
    <w:p w14:paraId="0D7A6752" w14:textId="77777777" w:rsidR="007342C6" w:rsidRDefault="007342C6" w:rsidP="00FF7954">
      <w:pPr>
        <w:pStyle w:val="2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Negative examples</w:t>
      </w:r>
    </w:p>
    <w:p w14:paraId="2BDA6C50" w14:textId="77777777" w:rsidR="007342C6" w:rsidRDefault="007342C6" w:rsidP="00FF7954">
      <w:pPr>
        <w:pStyle w:val="a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You </w:t>
      </w:r>
      <w:r>
        <w:rPr>
          <w:rFonts w:eastAsia="ＭＳ 明朝" w:hint="eastAsia"/>
          <w:b/>
          <w:lang w:eastAsia="ja-JP"/>
        </w:rPr>
        <w:t>must not</w:t>
      </w:r>
      <w:r>
        <w:rPr>
          <w:rFonts w:eastAsia="ＭＳ 明朝" w:hint="eastAsia"/>
          <w:lang w:eastAsia="ja-JP"/>
        </w:rPr>
        <w:t xml:space="preserve"> speak so loudly. </w:t>
      </w:r>
      <w:r w:rsidRPr="00FF7954">
        <w:rPr>
          <w:rFonts w:eastAsia="ＭＳ 明朝" w:hint="eastAsia"/>
          <w:lang w:eastAsia="ja-JP"/>
        </w:rPr>
        <w:t>そんなに大声で話してはいけません。</w:t>
      </w:r>
    </w:p>
    <w:p w14:paraId="757A0363" w14:textId="77777777" w:rsidR="007342C6" w:rsidRDefault="007342C6" w:rsidP="00FF7954">
      <w:pPr>
        <w:pStyle w:val="a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You </w:t>
      </w:r>
      <w:r>
        <w:rPr>
          <w:rFonts w:eastAsia="ＭＳ 明朝" w:hint="eastAsia"/>
          <w:b/>
          <w:lang w:eastAsia="ja-JP"/>
        </w:rPr>
        <w:t>don</w:t>
      </w:r>
      <w:r>
        <w:rPr>
          <w:rFonts w:eastAsia="ＭＳ 明朝"/>
          <w:b/>
          <w:lang w:eastAsia="ja-JP"/>
        </w:rPr>
        <w:t>’</w:t>
      </w:r>
      <w:r>
        <w:rPr>
          <w:rFonts w:eastAsia="ＭＳ 明朝" w:hint="eastAsia"/>
          <w:b/>
          <w:lang w:eastAsia="ja-JP"/>
        </w:rPr>
        <w:t>t have to</w:t>
      </w:r>
      <w:r>
        <w:rPr>
          <w:rFonts w:eastAsia="ＭＳ 明朝" w:hint="eastAsia"/>
          <w:lang w:eastAsia="ja-JP"/>
        </w:rPr>
        <w:t xml:space="preserve"> speak so loudly. </w:t>
      </w:r>
      <w:r w:rsidRPr="00FF7954">
        <w:rPr>
          <w:rFonts w:eastAsia="ＭＳ 明朝" w:hint="eastAsia"/>
          <w:lang w:eastAsia="ja-JP"/>
        </w:rPr>
        <w:t>大声で話す必要はありません。</w:t>
      </w:r>
    </w:p>
    <w:p w14:paraId="64E0F45C" w14:textId="77777777" w:rsidR="007342C6" w:rsidRDefault="007342C6" w:rsidP="00FF7954">
      <w:pPr>
        <w:pStyle w:val="a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You </w:t>
      </w:r>
      <w:r>
        <w:rPr>
          <w:rFonts w:eastAsia="ＭＳ 明朝" w:hint="eastAsia"/>
          <w:b/>
          <w:lang w:eastAsia="ja-JP"/>
        </w:rPr>
        <w:t>don</w:t>
      </w:r>
      <w:r>
        <w:rPr>
          <w:rFonts w:eastAsia="ＭＳ 明朝"/>
          <w:b/>
          <w:lang w:eastAsia="ja-JP"/>
        </w:rPr>
        <w:t>’</w:t>
      </w:r>
      <w:r>
        <w:rPr>
          <w:rFonts w:eastAsia="ＭＳ 明朝" w:hint="eastAsia"/>
          <w:b/>
          <w:lang w:eastAsia="ja-JP"/>
        </w:rPr>
        <w:t>t need to speak</w:t>
      </w:r>
      <w:r>
        <w:rPr>
          <w:rFonts w:eastAsia="ＭＳ 明朝" w:hint="eastAsia"/>
          <w:lang w:eastAsia="ja-JP"/>
        </w:rPr>
        <w:t xml:space="preserve"> so loudly. </w:t>
      </w:r>
      <w:r w:rsidRPr="00FF7954">
        <w:rPr>
          <w:rFonts w:eastAsia="ＭＳ 明朝" w:hint="eastAsia"/>
          <w:lang w:eastAsia="ja-JP"/>
        </w:rPr>
        <w:t>大声で話す必要はありません。</w:t>
      </w:r>
    </w:p>
    <w:p w14:paraId="250B4FF4" w14:textId="77777777" w:rsidR="007342C6" w:rsidRDefault="007342C6" w:rsidP="00FF7954">
      <w:pPr>
        <w:pStyle w:val="a5"/>
        <w:rPr>
          <w:rFonts w:eastAsia="ＭＳ 明朝"/>
          <w:lang w:eastAsia="ja-JP"/>
        </w:rPr>
      </w:pPr>
    </w:p>
    <w:p w14:paraId="3E071803" w14:textId="77777777" w:rsidR="007342C6" w:rsidRDefault="007342C6" w:rsidP="00FF7954">
      <w:pPr>
        <w:pStyle w:val="a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I </w:t>
      </w:r>
      <w:r>
        <w:rPr>
          <w:rFonts w:eastAsia="ＭＳ 明朝" w:hint="eastAsia"/>
          <w:b/>
          <w:lang w:eastAsia="ja-JP"/>
        </w:rPr>
        <w:t>must not</w:t>
      </w:r>
      <w:r>
        <w:rPr>
          <w:rFonts w:eastAsia="ＭＳ 明朝" w:hint="eastAsia"/>
          <w:lang w:eastAsia="ja-JP"/>
        </w:rPr>
        <w:t xml:space="preserve"> forget to renew my driver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s license.</w:t>
      </w:r>
    </w:p>
    <w:p w14:paraId="3130F2CC" w14:textId="77777777" w:rsidR="007342C6" w:rsidRDefault="007342C6" w:rsidP="00FF7954">
      <w:pPr>
        <w:pStyle w:val="a5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I </w:t>
      </w:r>
      <w:r>
        <w:rPr>
          <w:rFonts w:eastAsia="ＭＳ 明朝" w:hint="eastAsia"/>
          <w:b/>
          <w:lang w:eastAsia="ja-JP"/>
        </w:rPr>
        <w:t>have to / need to</w:t>
      </w:r>
      <w:r>
        <w:rPr>
          <w:rFonts w:eastAsia="ＭＳ 明朝" w:hint="eastAsia"/>
          <w:lang w:eastAsia="ja-JP"/>
        </w:rPr>
        <w:t xml:space="preserve"> remember to renew my driver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s license.</w:t>
      </w:r>
    </w:p>
    <w:p w14:paraId="3DDF4F6E" w14:textId="77777777" w:rsidR="007342C6" w:rsidRDefault="007342C6" w:rsidP="004D6FF6">
      <w:pPr>
        <w:pStyle w:val="a5"/>
        <w:ind w:left="450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[</w:t>
      </w:r>
      <w:r>
        <w:rPr>
          <w:rFonts w:eastAsia="ＭＳ 明朝" w:hint="eastAsia"/>
          <w:i/>
          <w:lang w:eastAsia="ja-JP"/>
        </w:rPr>
        <w:t xml:space="preserve">We cannot say, </w:t>
      </w:r>
      <w:r>
        <w:rPr>
          <w:rFonts w:eastAsia="ＭＳ 明朝"/>
          <w:i/>
          <w:lang w:eastAsia="ja-JP"/>
        </w:rPr>
        <w:t>“</w:t>
      </w:r>
      <w:r>
        <w:rPr>
          <w:rFonts w:eastAsia="ＭＳ 明朝" w:hint="eastAsia"/>
          <w:i/>
          <w:lang w:eastAsia="ja-JP"/>
        </w:rPr>
        <w:t>I don</w:t>
      </w:r>
      <w:r>
        <w:rPr>
          <w:rFonts w:eastAsia="ＭＳ 明朝"/>
          <w:i/>
          <w:lang w:eastAsia="ja-JP"/>
        </w:rPr>
        <w:t>’</w:t>
      </w:r>
      <w:r>
        <w:rPr>
          <w:rFonts w:eastAsia="ＭＳ 明朝" w:hint="eastAsia"/>
          <w:i/>
          <w:lang w:eastAsia="ja-JP"/>
        </w:rPr>
        <w:t>t have to forget</w:t>
      </w:r>
      <w:r>
        <w:rPr>
          <w:rFonts w:eastAsia="ＭＳ 明朝"/>
          <w:i/>
          <w:lang w:eastAsia="ja-JP"/>
        </w:rPr>
        <w:t>…”</w:t>
      </w:r>
      <w:r>
        <w:rPr>
          <w:rFonts w:eastAsia="ＭＳ 明朝" w:hint="eastAsia"/>
          <w:i/>
          <w:lang w:eastAsia="ja-JP"/>
        </w:rPr>
        <w:t xml:space="preserve"> because that would have the opposite meaning of </w:t>
      </w:r>
      <w:r>
        <w:rPr>
          <w:rFonts w:eastAsia="ＭＳ 明朝"/>
          <w:i/>
          <w:lang w:eastAsia="ja-JP"/>
        </w:rPr>
        <w:t>“</w:t>
      </w:r>
      <w:r>
        <w:rPr>
          <w:rFonts w:eastAsia="ＭＳ 明朝" w:hint="eastAsia"/>
          <w:i/>
          <w:lang w:eastAsia="ja-JP"/>
        </w:rPr>
        <w:t>it would be OK to forget</w:t>
      </w:r>
      <w:r>
        <w:rPr>
          <w:rFonts w:eastAsia="ＭＳ 明朝"/>
          <w:i/>
          <w:lang w:eastAsia="ja-JP"/>
        </w:rPr>
        <w:t>”</w:t>
      </w:r>
      <w:r>
        <w:rPr>
          <w:rFonts w:eastAsia="ＭＳ 明朝" w:hint="eastAsia"/>
          <w:i/>
          <w:lang w:eastAsia="ja-JP"/>
        </w:rPr>
        <w:t>.</w:t>
      </w:r>
      <w:r>
        <w:rPr>
          <w:rFonts w:eastAsia="ＭＳ 明朝" w:hint="eastAsia"/>
          <w:lang w:eastAsia="ja-JP"/>
        </w:rPr>
        <w:t>]</w:t>
      </w:r>
    </w:p>
    <w:p w14:paraId="3AF70833" w14:textId="77777777" w:rsidR="007342C6" w:rsidRDefault="007342C6" w:rsidP="004D6FF6">
      <w:pPr>
        <w:pStyle w:val="a5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The children </w:t>
      </w:r>
      <w:r>
        <w:rPr>
          <w:rFonts w:eastAsia="ＭＳ 明朝" w:hint="eastAsia"/>
          <w:b/>
          <w:lang w:eastAsia="ja-JP"/>
        </w:rPr>
        <w:t>must not</w:t>
      </w:r>
      <w:r>
        <w:rPr>
          <w:rFonts w:eastAsia="ＭＳ 明朝" w:hint="eastAsia"/>
          <w:lang w:eastAsia="ja-JP"/>
        </w:rPr>
        <w:t xml:space="preserve"> go to the park alone.</w:t>
      </w:r>
    </w:p>
    <w:p w14:paraId="3202732E" w14:textId="77777777" w:rsidR="007342C6" w:rsidRDefault="007342C6" w:rsidP="00AA0EAF">
      <w:pPr>
        <w:pStyle w:val="a5"/>
        <w:ind w:left="450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[</w:t>
      </w:r>
      <w:r>
        <w:rPr>
          <w:rFonts w:eastAsia="ＭＳ 明朝" w:hint="eastAsia"/>
          <w:i/>
          <w:lang w:eastAsia="ja-JP"/>
        </w:rPr>
        <w:t xml:space="preserve">This is a strong command or requirement, so </w:t>
      </w:r>
      <w:r>
        <w:rPr>
          <w:rFonts w:eastAsia="ＭＳ 明朝" w:hint="eastAsia"/>
          <w:b/>
          <w:i/>
          <w:lang w:eastAsia="ja-JP"/>
        </w:rPr>
        <w:t>have to / need to</w:t>
      </w:r>
      <w:r>
        <w:rPr>
          <w:rFonts w:eastAsia="ＭＳ 明朝" w:hint="eastAsia"/>
          <w:i/>
          <w:lang w:eastAsia="ja-JP"/>
        </w:rPr>
        <w:t xml:space="preserve"> cannot be used because to use them would change the meaning just like in the previous example.</w:t>
      </w:r>
      <w:r>
        <w:rPr>
          <w:rFonts w:eastAsia="ＭＳ 明朝" w:hint="eastAsia"/>
          <w:lang w:eastAsia="ja-JP"/>
        </w:rPr>
        <w:t>]</w:t>
      </w:r>
    </w:p>
    <w:p w14:paraId="23097FB5" w14:textId="77777777" w:rsidR="007342C6" w:rsidRDefault="007342C6" w:rsidP="00AA0EAF">
      <w:pPr>
        <w:pStyle w:val="a5"/>
        <w:jc w:val="both"/>
        <w:rPr>
          <w:rFonts w:eastAsia="ＭＳ 明朝"/>
          <w:lang w:eastAsia="ja-JP"/>
        </w:rPr>
      </w:pPr>
    </w:p>
    <w:p w14:paraId="3E750DFB" w14:textId="77777777" w:rsidR="007342C6" w:rsidRDefault="007342C6" w:rsidP="00AA0EAF">
      <w:pPr>
        <w:pStyle w:val="a5"/>
        <w:jc w:val="both"/>
        <w:rPr>
          <w:rFonts w:eastAsia="ＭＳ 明朝"/>
          <w:lang w:eastAsia="ja-JP"/>
        </w:rPr>
      </w:pPr>
      <w:r>
        <w:rPr>
          <w:rFonts w:eastAsia="ＭＳ 明朝" w:hint="eastAsia"/>
          <w:b/>
          <w:lang w:eastAsia="ja-JP"/>
        </w:rPr>
        <w:t>Must</w:t>
      </w:r>
      <w:r>
        <w:rPr>
          <w:rFonts w:eastAsia="ＭＳ 明朝" w:hint="eastAsia"/>
          <w:lang w:eastAsia="ja-JP"/>
        </w:rPr>
        <w:t xml:space="preserve"> can also be used as a noun meaning </w:t>
      </w:r>
      <w:r>
        <w:rPr>
          <w:rFonts w:eastAsia="ＭＳ 明朝"/>
          <w:lang w:eastAsia="ja-JP"/>
        </w:rPr>
        <w:t>“</w:t>
      </w:r>
      <w:r>
        <w:rPr>
          <w:rFonts w:eastAsia="ＭＳ 明朝" w:hint="eastAsia"/>
          <w:lang w:eastAsia="ja-JP"/>
        </w:rPr>
        <w:t>requirement</w:t>
      </w:r>
      <w:r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>.</w:t>
      </w:r>
    </w:p>
    <w:p w14:paraId="123216F8" w14:textId="73415E9D" w:rsidR="00FF7954" w:rsidRPr="00FF7954" w:rsidRDefault="007342C6" w:rsidP="00F864B9">
      <w:pPr>
        <w:pStyle w:val="a5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Example: </w:t>
      </w:r>
      <w:r>
        <w:rPr>
          <w:rFonts w:eastAsia="ＭＳ 明朝"/>
          <w:lang w:eastAsia="ja-JP"/>
        </w:rPr>
        <w:t>“</w:t>
      </w:r>
      <w:r>
        <w:rPr>
          <w:rFonts w:eastAsia="ＭＳ 明朝" w:hint="eastAsia"/>
          <w:lang w:eastAsia="ja-JP"/>
        </w:rPr>
        <w:t xml:space="preserve">That is a </w:t>
      </w:r>
      <w:r>
        <w:rPr>
          <w:rFonts w:eastAsia="ＭＳ 明朝" w:hint="eastAsia"/>
          <w:b/>
          <w:lang w:eastAsia="ja-JP"/>
        </w:rPr>
        <w:t>must</w:t>
      </w:r>
      <w:r>
        <w:rPr>
          <w:rFonts w:eastAsia="ＭＳ 明朝" w:hint="eastAsia"/>
          <w:lang w:eastAsia="ja-JP"/>
        </w:rPr>
        <w:t>.</w:t>
      </w:r>
      <w:r>
        <w:rPr>
          <w:rFonts w:eastAsia="ＭＳ 明朝"/>
          <w:lang w:eastAsia="ja-JP"/>
        </w:rPr>
        <w:t>”</w:t>
      </w:r>
    </w:p>
    <w:sectPr w:rsidR="00FF7954" w:rsidRPr="00FF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44FE2" w14:textId="77777777" w:rsidR="000143EA" w:rsidRDefault="000143EA" w:rsidP="002A6625">
      <w:pPr>
        <w:spacing w:after="0" w:line="240" w:lineRule="auto"/>
      </w:pPr>
      <w:r>
        <w:separator/>
      </w:r>
    </w:p>
  </w:endnote>
  <w:endnote w:type="continuationSeparator" w:id="0">
    <w:p w14:paraId="01CF6BF1" w14:textId="77777777" w:rsidR="000143EA" w:rsidRDefault="000143EA" w:rsidP="002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4DAD7" w14:textId="77777777" w:rsidR="000143EA" w:rsidRDefault="000143EA" w:rsidP="002A6625">
      <w:pPr>
        <w:spacing w:after="0" w:line="240" w:lineRule="auto"/>
      </w:pPr>
      <w:r>
        <w:separator/>
      </w:r>
    </w:p>
  </w:footnote>
  <w:footnote w:type="continuationSeparator" w:id="0">
    <w:p w14:paraId="0C26CADA" w14:textId="77777777" w:rsidR="000143EA" w:rsidRDefault="000143EA" w:rsidP="002A6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zGWDnKEY+a7WcnAw/gQ8y+yCQbHy9/8wMm5KHzkN+nF2krJqrNSRprpvOB0CMwgHYac0KTGVmfQ7SuUemxfWA==" w:salt="50Ap96wHDZ6WvLUYXtp/MA==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EE"/>
    <w:rsid w:val="000143EA"/>
    <w:rsid w:val="002A6625"/>
    <w:rsid w:val="004D6FF6"/>
    <w:rsid w:val="006431B8"/>
    <w:rsid w:val="007342C6"/>
    <w:rsid w:val="00AA0EAF"/>
    <w:rsid w:val="00AA65C8"/>
    <w:rsid w:val="00AA7474"/>
    <w:rsid w:val="00BA58EE"/>
    <w:rsid w:val="00E23032"/>
    <w:rsid w:val="00EA4C44"/>
    <w:rsid w:val="00F864B9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DB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A58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BA5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BA5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A5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BA58E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A6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6625"/>
  </w:style>
  <w:style w:type="paragraph" w:styleId="a8">
    <w:name w:val="footer"/>
    <w:basedOn w:val="a"/>
    <w:link w:val="a9"/>
    <w:uiPriority w:val="99"/>
    <w:unhideWhenUsed/>
    <w:rsid w:val="002A66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8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Thoughts 14</dc:title>
  <dc:creator>Richard A. Moe</dc:creator>
  <cp:lastModifiedBy/>
  <cp:revision>1</cp:revision>
  <dcterms:created xsi:type="dcterms:W3CDTF">2020-08-26T06:38:00Z</dcterms:created>
  <dcterms:modified xsi:type="dcterms:W3CDTF">2020-08-26T07:43:00Z</dcterms:modified>
</cp:coreProperties>
</file>